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Libraries,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As we move forward in switching our email notifications over to MessageBee I've come up with the following default notices: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Overdue 1 - sent when items are 7 days overdue</w:t>
      </w:r>
    </w:p>
    <w:p>
      <w:pPr>
        <w:pStyle w:val="Normal"/>
        <w:bidi w:val="0"/>
        <w:jc w:val="start"/>
        <w:rPr/>
      </w:pPr>
      <w:r>
        <w:rPr/>
        <w:t>Overdue 2 - sent when items are 14 days overdue</w:t>
      </w:r>
    </w:p>
    <w:p>
      <w:pPr>
        <w:pStyle w:val="Normal"/>
        <w:bidi w:val="0"/>
        <w:jc w:val="start"/>
        <w:rPr/>
      </w:pPr>
      <w:r>
        <w:rPr/>
        <w:t>Overdue 3 - sent when items are 21 days overdue, warning patrons that Items will soon be marked lost and they will be charged a replacement cost.</w:t>
      </w:r>
    </w:p>
    <w:p>
      <w:pPr>
        <w:pStyle w:val="Normal"/>
        <w:bidi w:val="0"/>
        <w:jc w:val="start"/>
        <w:rPr/>
      </w:pPr>
      <w:r>
        <w:rPr/>
        <w:t>Hold Ready for Pickup</w:t>
      </w:r>
    </w:p>
    <w:p>
      <w:pPr>
        <w:pStyle w:val="Normal"/>
        <w:bidi w:val="0"/>
        <w:jc w:val="start"/>
        <w:rPr/>
      </w:pPr>
      <w:r>
        <w:rPr/>
        <w:t>Hold Ready for Pickup reminder - sent 3 days before hold shelf expire date </w:t>
      </w:r>
    </w:p>
    <w:p>
      <w:pPr>
        <w:pStyle w:val="Normal"/>
        <w:bidi w:val="0"/>
        <w:jc w:val="start"/>
        <w:rPr/>
      </w:pPr>
      <w:r>
        <w:rPr/>
        <w:t>Hold Cancelled email</w:t>
      </w:r>
    </w:p>
    <w:p>
      <w:pPr>
        <w:pStyle w:val="Normal"/>
        <w:bidi w:val="0"/>
        <w:jc w:val="start"/>
        <w:rPr/>
      </w:pPr>
      <w:r>
        <w:rPr/>
        <w:t>Auto renew notification (for those libraries who have auto renew set up)</w:t>
      </w:r>
    </w:p>
    <w:p>
      <w:pPr>
        <w:pStyle w:val="Normal"/>
        <w:bidi w:val="0"/>
        <w:jc w:val="start"/>
        <w:rPr/>
      </w:pPr>
      <w:r>
        <w:rPr/>
        <w:t>New User Welcome Email (for those libraries that have online registration enabled)</w:t>
      </w:r>
    </w:p>
    <w:p>
      <w:pPr>
        <w:pStyle w:val="Normal"/>
        <w:bidi w:val="0"/>
        <w:jc w:val="start"/>
        <w:rPr/>
      </w:pPr>
      <w:r>
        <w:rPr/>
        <w:t>Patron Account Expiration Notice  - sent 30 days before the account is due to expire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will establish consistency for our patrons across Sage and for the most part is what we are doing already.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 also would like to propose that auto renewals happen 2 days before an item is due (for libraries using auto renewal) and that courtesy notices would go out 1 day before an item is due. This will cut down on the number of courtesy notices that go out and also reduce patron confusion.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SMS messages are purchased in blocks so it behooves us to limit the number going out.  Currently we have a hold pickup notice, a courtesy notice, and an overdue notice at 3 days overdue. With the overdue notice going out via email I feel like we could drop the SMS overdue notification. For MessageBee email messaging there is a set annual fee regardless of how many emails go out.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Email customization by library is possible but I think it is best to initially configure the notices Sage-wide and then work with libraries that want customization.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We will be discussing MessageBee notifications at the council meeting tomorrow but I wanted to send something out in advance and broaden the audience to more than those at the meeting.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Thanks,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Beth Ross</w:t>
      </w:r>
    </w:p>
    <w:p>
      <w:pPr>
        <w:pStyle w:val="Normal"/>
        <w:bidi w:val="0"/>
        <w:jc w:val="start"/>
        <w:rPr/>
      </w:pPr>
      <w:r>
        <w:rPr/>
        <w:t>Systems Manager</w:t>
      </w:r>
    </w:p>
    <w:p>
      <w:pPr>
        <w:pStyle w:val="Normal"/>
        <w:bidi w:val="0"/>
        <w:jc w:val="start"/>
        <w:rPr/>
      </w:pPr>
      <w:r>
        <w:rPr/>
        <w:t>Sage Library System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LibreOffice/25.8.7.3$Windows_X86_64 LibreOffice_project/30742500f2d3eb4366ac312fa33d3dcabdb3eba5</Application>
  <AppVersion>15.0000</AppVersion>
  <Pages>1</Pages>
  <Words>336</Words>
  <Characters>1581</Characters>
  <CharactersWithSpaces>1900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2026-07-21T12:49:41Z</dcterms:created>
  <dc:creator/>
  <dc:description/>
  <dc:language>en-US</dc:language>
  <cp:lastModifiedBy/>
  <dcterms:modified xsi:type="dcterms:W3CDTF">2026-07-21T12:50:21Z</dcterms:modified>
  <cp:revision>1</cp:revision>
  <dc:subject/>
  <dc:title/>
</cp:coreProperties>
</file>